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77" w:rsidRPr="001463FE" w:rsidRDefault="00604747" w:rsidP="00105C8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lang w:eastAsia="hu-HU"/>
        </w:rPr>
      </w:pPr>
      <w:proofErr w:type="spellStart"/>
      <w:r w:rsidRPr="001463FE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highlight w:val="black"/>
          <w:lang w:eastAsia="hu-HU"/>
        </w:rPr>
        <w:t>Paint</w:t>
      </w:r>
      <w:proofErr w:type="spellEnd"/>
      <w:r w:rsidRPr="001463FE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highlight w:val="black"/>
          <w:lang w:eastAsia="hu-HU"/>
        </w:rPr>
        <w:t xml:space="preserve"> </w:t>
      </w:r>
      <w:proofErr w:type="spellStart"/>
      <w:r w:rsidRPr="001463FE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highlight w:val="black"/>
          <w:lang w:eastAsia="hu-HU"/>
        </w:rPr>
        <w:t>Up</w:t>
      </w:r>
      <w:proofErr w:type="spellEnd"/>
      <w:r w:rsidRPr="001463FE">
        <w:rPr>
          <w:rFonts w:ascii="Arial" w:eastAsia="Times New Roman" w:hAnsi="Arial" w:cs="Arial"/>
          <w:b/>
          <w:bCs/>
          <w:color w:val="FFFFFF" w:themeColor="background1"/>
          <w:sz w:val="40"/>
          <w:szCs w:val="40"/>
          <w:highlight w:val="black"/>
          <w:lang w:eastAsia="hu-HU"/>
        </w:rPr>
        <w:t>! Visualpower virtuális épületfestő verseny</w:t>
      </w:r>
    </w:p>
    <w:p w:rsidR="008804E4" w:rsidRPr="008804E4" w:rsidRDefault="008804E4" w:rsidP="00422A3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8"/>
          <w:szCs w:val="8"/>
          <w:lang w:eastAsia="hu-HU"/>
        </w:rPr>
      </w:pPr>
    </w:p>
    <w:p w:rsidR="008804E4" w:rsidRPr="008804E4" w:rsidRDefault="008804E4" w:rsidP="00422A3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lang w:eastAsia="hu-HU"/>
        </w:rPr>
      </w:pPr>
      <w:r w:rsidRPr="008804E4">
        <w:rPr>
          <w:rFonts w:ascii="Arial" w:eastAsia="Times New Roman" w:hAnsi="Arial" w:cs="Arial"/>
          <w:b/>
          <w:lang w:eastAsia="hu-HU"/>
        </w:rPr>
        <w:t>Fantasz</w:t>
      </w:r>
      <w:r w:rsidR="00E00AF6">
        <w:rPr>
          <w:rFonts w:ascii="Arial" w:eastAsia="Times New Roman" w:hAnsi="Arial" w:cs="Arial"/>
          <w:b/>
          <w:lang w:eastAsia="hu-HU"/>
        </w:rPr>
        <w:t xml:space="preserve">tikus „épületmozgató” animációk </w:t>
      </w:r>
      <w:r w:rsidRPr="008804E4">
        <w:rPr>
          <w:rFonts w:ascii="Arial" w:eastAsia="Times New Roman" w:hAnsi="Arial" w:cs="Arial"/>
          <w:b/>
          <w:lang w:eastAsia="hu-HU"/>
        </w:rPr>
        <w:t>1000 nm-en</w:t>
      </w:r>
    </w:p>
    <w:p w:rsidR="008804E4" w:rsidRPr="008804E4" w:rsidRDefault="008804E4" w:rsidP="00422A35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8"/>
          <w:szCs w:val="8"/>
          <w:lang w:eastAsia="hu-HU"/>
        </w:rPr>
      </w:pPr>
    </w:p>
    <w:p w:rsidR="008804E4" w:rsidRDefault="00422A35" w:rsidP="008804E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bookmarkStart w:id="0" w:name="_GoBack"/>
      <w:r w:rsidRPr="008F55FB">
        <w:rPr>
          <w:rFonts w:ascii="Arial" w:eastAsia="Times New Roman" w:hAnsi="Arial" w:cs="Arial"/>
          <w:b/>
          <w:sz w:val="26"/>
          <w:szCs w:val="26"/>
          <w:lang w:eastAsia="hu-HU"/>
        </w:rPr>
        <w:t>2012. október 6.</w:t>
      </w:r>
      <w:r w:rsidR="008F55FB">
        <w:rPr>
          <w:rFonts w:ascii="Arial" w:eastAsia="Times New Roman" w:hAnsi="Arial" w:cs="Arial"/>
          <w:sz w:val="26"/>
          <w:szCs w:val="26"/>
          <w:lang w:eastAsia="hu-HU"/>
        </w:rPr>
        <w:t xml:space="preserve"> (szombat) 19.00-22.30-</w:t>
      </w:r>
      <w:r w:rsidRPr="008F55FB">
        <w:rPr>
          <w:rFonts w:ascii="Arial" w:eastAsia="Times New Roman" w:hAnsi="Arial" w:cs="Arial"/>
          <w:sz w:val="26"/>
          <w:szCs w:val="26"/>
          <w:lang w:eastAsia="hu-HU"/>
        </w:rPr>
        <w:t xml:space="preserve">ig / </w:t>
      </w:r>
      <w:r w:rsidR="00604747" w:rsidRPr="008F55FB">
        <w:rPr>
          <w:rFonts w:ascii="Arial" w:eastAsia="Times New Roman" w:hAnsi="Arial" w:cs="Arial"/>
          <w:b/>
          <w:bCs/>
          <w:sz w:val="26"/>
          <w:szCs w:val="26"/>
          <w:lang w:eastAsia="hu-HU"/>
        </w:rPr>
        <w:t>Bp., Hősök tere, Műcsarnok</w:t>
      </w:r>
    </w:p>
    <w:bookmarkEnd w:id="0"/>
    <w:p w:rsidR="008804E4" w:rsidRPr="008804E4" w:rsidRDefault="008804E4" w:rsidP="008804E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8"/>
          <w:szCs w:val="8"/>
          <w:lang w:eastAsia="hu-HU"/>
        </w:rPr>
      </w:pPr>
    </w:p>
    <w:p w:rsidR="008804E4" w:rsidRPr="008804E4" w:rsidRDefault="008804E4" w:rsidP="008804E4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  <w:lang w:eastAsia="hu-HU"/>
        </w:rPr>
      </w:pPr>
      <w:r w:rsidRPr="008804E4">
        <w:rPr>
          <w:rFonts w:ascii="Arial" w:eastAsia="Times New Roman" w:hAnsi="Arial" w:cs="Arial"/>
          <w:bCs/>
          <w:sz w:val="16"/>
          <w:szCs w:val="16"/>
          <w:lang w:eastAsia="hu-HU"/>
        </w:rPr>
        <w:t>A</w:t>
      </w:r>
      <w:r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proofErr w:type="spellStart"/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>Paint</w:t>
      </w:r>
      <w:proofErr w:type="spellEnd"/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proofErr w:type="spellStart"/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>Up</w:t>
      </w:r>
      <w:proofErr w:type="spellEnd"/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! </w:t>
      </w:r>
      <w:proofErr w:type="gramStart"/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>döntő</w:t>
      </w:r>
      <w:proofErr w:type="gramEnd"/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</w:t>
      </w:r>
      <w:r>
        <w:rPr>
          <w:rFonts w:ascii="Arial" w:eastAsia="Times New Roman" w:hAnsi="Arial" w:cs="Arial"/>
          <w:bCs/>
          <w:sz w:val="16"/>
          <w:szCs w:val="16"/>
          <w:lang w:eastAsia="hu-HU"/>
        </w:rPr>
        <w:t>a</w:t>
      </w:r>
      <w:r w:rsidRPr="008804E4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Café Budapest Kortárs Művészeti Fesztivál kiemelt eseménye</w:t>
      </w:r>
      <w:r>
        <w:rPr>
          <w:rFonts w:ascii="Arial" w:eastAsia="Times New Roman" w:hAnsi="Arial" w:cs="Arial"/>
          <w:bCs/>
          <w:sz w:val="16"/>
          <w:szCs w:val="16"/>
          <w:lang w:eastAsia="hu-HU"/>
        </w:rPr>
        <w:t>.</w:t>
      </w:r>
      <w:r w:rsidR="00E00AF6">
        <w:rPr>
          <w:rFonts w:ascii="Arial" w:eastAsia="Times New Roman" w:hAnsi="Arial" w:cs="Arial"/>
          <w:bCs/>
          <w:sz w:val="16"/>
          <w:szCs w:val="16"/>
          <w:lang w:eastAsia="hu-HU"/>
        </w:rPr>
        <w:t xml:space="preserve"> / Rendezvénygazda: Visualpower</w:t>
      </w:r>
    </w:p>
    <w:p w:rsidR="00C67E42" w:rsidRPr="001463FE" w:rsidRDefault="00C67E42" w:rsidP="006A5330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4D2177" w:rsidRPr="001463FE" w:rsidRDefault="00604747" w:rsidP="006A5330">
      <w:pPr>
        <w:pBdr>
          <w:top w:val="single" w:sz="4" w:space="1" w:color="auto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lang w:eastAsia="hu-HU"/>
        </w:rPr>
      </w:pPr>
      <w:r w:rsidRPr="001463F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highlight w:val="black"/>
          <w:lang w:eastAsia="hu-HU"/>
        </w:rPr>
        <w:t>Részletes program</w:t>
      </w:r>
    </w:p>
    <w:p w:rsidR="006672A9" w:rsidRPr="001463FE" w:rsidRDefault="006672A9" w:rsidP="00105C89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A5330">
        <w:rPr>
          <w:rFonts w:ascii="Arial" w:hAnsi="Arial" w:cs="Arial"/>
          <w:b/>
          <w:sz w:val="24"/>
          <w:szCs w:val="24"/>
        </w:rPr>
        <w:t>18.30</w:t>
      </w:r>
      <w:r w:rsidRPr="00105C89">
        <w:rPr>
          <w:rFonts w:ascii="Arial" w:hAnsi="Arial" w:cs="Arial"/>
          <w:sz w:val="24"/>
          <w:szCs w:val="24"/>
        </w:rPr>
        <w:tab/>
        <w:t>Bemelegítés, ráhangolódás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19.00</w:t>
      </w:r>
      <w:r w:rsidRPr="00105C89">
        <w:rPr>
          <w:rFonts w:ascii="Arial" w:hAnsi="Arial" w:cs="Arial"/>
          <w:b/>
          <w:sz w:val="24"/>
          <w:szCs w:val="24"/>
        </w:rPr>
        <w:tab/>
        <w:t>Megnyitó</w:t>
      </w:r>
      <w:r w:rsidRPr="00105C89">
        <w:rPr>
          <w:rFonts w:ascii="Arial" w:hAnsi="Arial" w:cs="Arial"/>
          <w:sz w:val="24"/>
          <w:szCs w:val="24"/>
        </w:rPr>
        <w:t xml:space="preserve"> (köszöntő, programismertető, általános információk)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774078">
      <w:pPr>
        <w:spacing w:after="0" w:line="240" w:lineRule="auto"/>
        <w:ind w:left="705" w:hanging="705"/>
        <w:rPr>
          <w:rFonts w:ascii="Arial" w:hAnsi="Arial" w:cs="Arial"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19.15</w:t>
      </w:r>
      <w:r w:rsidR="00774078">
        <w:rPr>
          <w:rFonts w:ascii="Arial" w:hAnsi="Arial" w:cs="Arial"/>
          <w:sz w:val="24"/>
          <w:szCs w:val="24"/>
        </w:rPr>
        <w:tab/>
        <w:t>A</w:t>
      </w:r>
      <w:r w:rsidR="00422A35">
        <w:rPr>
          <w:rFonts w:ascii="Arial" w:hAnsi="Arial" w:cs="Arial"/>
          <w:sz w:val="24"/>
          <w:szCs w:val="24"/>
        </w:rPr>
        <w:t>z</w:t>
      </w:r>
      <w:r w:rsidR="00774078">
        <w:rPr>
          <w:rFonts w:ascii="Arial" w:hAnsi="Arial" w:cs="Arial"/>
          <w:sz w:val="24"/>
          <w:szCs w:val="24"/>
        </w:rPr>
        <w:t xml:space="preserve"> </w:t>
      </w:r>
      <w:r w:rsidRPr="00105C89">
        <w:rPr>
          <w:rFonts w:ascii="Arial" w:hAnsi="Arial" w:cs="Arial"/>
          <w:sz w:val="24"/>
          <w:szCs w:val="24"/>
        </w:rPr>
        <w:t xml:space="preserve">előzsűrizés során kiválasztott </w:t>
      </w:r>
      <w:r w:rsidRPr="00105C89">
        <w:rPr>
          <w:rFonts w:ascii="Arial" w:hAnsi="Arial" w:cs="Arial"/>
          <w:b/>
          <w:sz w:val="24"/>
          <w:szCs w:val="24"/>
        </w:rPr>
        <w:t>12 mű nyilvános vetítése</w:t>
      </w:r>
      <w:r w:rsidRPr="00105C89">
        <w:rPr>
          <w:rFonts w:ascii="Arial" w:hAnsi="Arial" w:cs="Arial"/>
          <w:sz w:val="24"/>
          <w:szCs w:val="24"/>
        </w:rPr>
        <w:t xml:space="preserve">, </w:t>
      </w:r>
      <w:r w:rsidR="00105C89" w:rsidRPr="00105C89">
        <w:rPr>
          <w:rFonts w:ascii="Arial" w:hAnsi="Arial" w:cs="Arial"/>
          <w:sz w:val="24"/>
          <w:szCs w:val="24"/>
        </w:rPr>
        <w:t xml:space="preserve">az alkotók </w:t>
      </w:r>
      <w:r w:rsidRPr="00105C89">
        <w:rPr>
          <w:rFonts w:ascii="Arial" w:hAnsi="Arial" w:cs="Arial"/>
          <w:sz w:val="24"/>
          <w:szCs w:val="24"/>
        </w:rPr>
        <w:t>bemutatása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20.15</w:t>
      </w:r>
      <w:r w:rsidRPr="00105C89">
        <w:rPr>
          <w:rFonts w:ascii="Arial" w:hAnsi="Arial" w:cs="Arial"/>
          <w:sz w:val="24"/>
          <w:szCs w:val="24"/>
        </w:rPr>
        <w:tab/>
      </w:r>
      <w:r w:rsidRPr="002F17DB">
        <w:rPr>
          <w:rFonts w:ascii="Arial" w:hAnsi="Arial" w:cs="Arial"/>
          <w:b/>
          <w:sz w:val="24"/>
          <w:szCs w:val="24"/>
        </w:rPr>
        <w:t>Az est fénypontja!</w:t>
      </w:r>
      <w:r w:rsidRPr="00105C89">
        <w:rPr>
          <w:rFonts w:ascii="Arial" w:hAnsi="Arial" w:cs="Arial"/>
          <w:sz w:val="24"/>
          <w:szCs w:val="24"/>
        </w:rPr>
        <w:t xml:space="preserve"> (versenyen kívüli alkotás)</w:t>
      </w:r>
    </w:p>
    <w:p w:rsidR="00C67E42" w:rsidRPr="001463FE" w:rsidRDefault="00C67E42" w:rsidP="002F17DB">
      <w:pPr>
        <w:spacing w:after="0" w:line="240" w:lineRule="auto"/>
        <w:ind w:left="709"/>
        <w:jc w:val="both"/>
        <w:rPr>
          <w:rFonts w:ascii="Arial" w:hAnsi="Arial" w:cs="Arial"/>
        </w:rPr>
      </w:pPr>
      <w:r w:rsidRPr="001463FE">
        <w:rPr>
          <w:rFonts w:ascii="Arial" w:hAnsi="Arial" w:cs="Arial"/>
        </w:rPr>
        <w:t xml:space="preserve">A </w:t>
      </w:r>
      <w:proofErr w:type="spellStart"/>
      <w:r w:rsidRPr="001463FE">
        <w:rPr>
          <w:rFonts w:ascii="Arial" w:hAnsi="Arial" w:cs="Arial"/>
        </w:rPr>
        <w:t>Bordos</w:t>
      </w:r>
      <w:proofErr w:type="spellEnd"/>
      <w:r w:rsidRPr="001463FE">
        <w:rPr>
          <w:rFonts w:ascii="Arial" w:hAnsi="Arial" w:cs="Arial"/>
        </w:rPr>
        <w:t xml:space="preserve"> László Zsolt és alkotótársai által kifejezetten erre az alkalomra készített </w:t>
      </w:r>
      <w:r w:rsidR="00422A35" w:rsidRPr="001463FE">
        <w:rPr>
          <w:rFonts w:ascii="Arial" w:hAnsi="Arial" w:cs="Arial"/>
          <w:b/>
        </w:rPr>
        <w:t>világszínvonalú</w:t>
      </w:r>
      <w:r w:rsidR="00BA7610" w:rsidRPr="001463FE">
        <w:rPr>
          <w:rFonts w:ascii="Arial" w:hAnsi="Arial" w:cs="Arial"/>
          <w:b/>
        </w:rPr>
        <w:t>,</w:t>
      </w:r>
      <w:r w:rsidR="00422A35" w:rsidRPr="001463FE">
        <w:rPr>
          <w:rFonts w:ascii="Arial" w:hAnsi="Arial" w:cs="Arial"/>
          <w:b/>
        </w:rPr>
        <w:t xml:space="preserve"> </w:t>
      </w:r>
      <w:r w:rsidR="00E829E9">
        <w:rPr>
          <w:rFonts w:ascii="Arial" w:hAnsi="Arial" w:cs="Arial"/>
          <w:b/>
        </w:rPr>
        <w:t xml:space="preserve">emberi interakcióval </w:t>
      </w:r>
      <w:r w:rsidR="00BA7610" w:rsidRPr="001463FE">
        <w:rPr>
          <w:rFonts w:ascii="Arial" w:hAnsi="Arial" w:cs="Arial"/>
        </w:rPr>
        <w:t>kiegészített,</w:t>
      </w:r>
      <w:r w:rsidR="00BA7610" w:rsidRPr="001463FE">
        <w:rPr>
          <w:rFonts w:ascii="Arial" w:hAnsi="Arial" w:cs="Arial"/>
          <w:b/>
        </w:rPr>
        <w:t xml:space="preserve"> </w:t>
      </w:r>
      <w:r w:rsidR="00422A35" w:rsidRPr="001463FE">
        <w:rPr>
          <w:rFonts w:ascii="Arial" w:hAnsi="Arial" w:cs="Arial"/>
          <w:b/>
        </w:rPr>
        <w:t xml:space="preserve">3D </w:t>
      </w:r>
      <w:r w:rsidR="00BA7610" w:rsidRPr="001463FE">
        <w:rPr>
          <w:rFonts w:ascii="Arial" w:hAnsi="Arial" w:cs="Arial"/>
          <w:b/>
        </w:rPr>
        <w:t>animáció vetítése</w:t>
      </w:r>
      <w:r w:rsidR="00422A35" w:rsidRPr="001463FE">
        <w:rPr>
          <w:rFonts w:ascii="Arial" w:hAnsi="Arial" w:cs="Arial"/>
          <w:b/>
        </w:rPr>
        <w:t xml:space="preserve"> 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20.30</w:t>
      </w:r>
      <w:r w:rsidR="00BA7610">
        <w:rPr>
          <w:rFonts w:ascii="Arial" w:hAnsi="Arial" w:cs="Arial"/>
          <w:sz w:val="24"/>
          <w:szCs w:val="24"/>
        </w:rPr>
        <w:tab/>
        <w:t>A zsűri visszavonul; a</w:t>
      </w:r>
      <w:r w:rsidRPr="00105C89">
        <w:rPr>
          <w:rFonts w:ascii="Arial" w:hAnsi="Arial" w:cs="Arial"/>
          <w:sz w:val="24"/>
          <w:szCs w:val="24"/>
        </w:rPr>
        <w:t>z értékelés ideje alatt</w:t>
      </w:r>
      <w:r w:rsidR="00BA7610">
        <w:rPr>
          <w:rFonts w:ascii="Arial" w:hAnsi="Arial" w:cs="Arial"/>
          <w:sz w:val="24"/>
          <w:szCs w:val="24"/>
        </w:rPr>
        <w:t>:</w:t>
      </w:r>
    </w:p>
    <w:p w:rsidR="00C67E42" w:rsidRPr="001463FE" w:rsidRDefault="00C67E42" w:rsidP="00774078">
      <w:pPr>
        <w:pStyle w:val="Listaszerbekezds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rFonts w:ascii="Arial" w:hAnsi="Arial" w:cs="Arial"/>
          <w:b/>
        </w:rPr>
      </w:pPr>
      <w:r w:rsidRPr="001463FE">
        <w:rPr>
          <w:rFonts w:ascii="Arial" w:hAnsi="Arial" w:cs="Arial"/>
        </w:rPr>
        <w:t xml:space="preserve">a </w:t>
      </w:r>
      <w:proofErr w:type="spellStart"/>
      <w:r w:rsidRPr="001463FE">
        <w:rPr>
          <w:rFonts w:ascii="Arial" w:hAnsi="Arial" w:cs="Arial"/>
        </w:rPr>
        <w:t>Kitchen</w:t>
      </w:r>
      <w:proofErr w:type="spellEnd"/>
      <w:r w:rsidRPr="001463FE">
        <w:rPr>
          <w:rFonts w:ascii="Arial" w:hAnsi="Arial" w:cs="Arial"/>
        </w:rPr>
        <w:t xml:space="preserve"> Budapest bemutatkozása, </w:t>
      </w:r>
      <w:r w:rsidRPr="001463FE">
        <w:rPr>
          <w:rFonts w:ascii="Arial" w:hAnsi="Arial" w:cs="Arial"/>
          <w:b/>
        </w:rPr>
        <w:t>interaktív vetítés 1000 nm-en</w:t>
      </w:r>
    </w:p>
    <w:p w:rsidR="00C67E42" w:rsidRPr="001463FE" w:rsidRDefault="00C67E42" w:rsidP="00774078">
      <w:pPr>
        <w:pStyle w:val="Listaszerbekezds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rFonts w:ascii="Arial" w:hAnsi="Arial" w:cs="Arial"/>
          <w:b/>
        </w:rPr>
      </w:pPr>
      <w:r w:rsidRPr="001463FE">
        <w:rPr>
          <w:rFonts w:ascii="Arial" w:hAnsi="Arial" w:cs="Arial"/>
          <w:b/>
        </w:rPr>
        <w:t>a döntős pályaművek legjobb részleteinek újbóli vetítése</w:t>
      </w:r>
    </w:p>
    <w:p w:rsidR="00C67E42" w:rsidRPr="001463FE" w:rsidRDefault="00C67E42" w:rsidP="00774078">
      <w:pPr>
        <w:pStyle w:val="Listaszerbekezds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rPr>
          <w:rFonts w:ascii="Arial" w:hAnsi="Arial" w:cs="Arial"/>
        </w:rPr>
      </w:pPr>
      <w:r w:rsidRPr="001463FE">
        <w:rPr>
          <w:rFonts w:ascii="Arial" w:hAnsi="Arial" w:cs="Arial"/>
        </w:rPr>
        <w:t xml:space="preserve">a </w:t>
      </w:r>
      <w:proofErr w:type="spellStart"/>
      <w:r w:rsidRPr="001463FE">
        <w:rPr>
          <w:rFonts w:ascii="Arial" w:hAnsi="Arial" w:cs="Arial"/>
        </w:rPr>
        <w:t>Bordos</w:t>
      </w:r>
      <w:proofErr w:type="spellEnd"/>
      <w:r w:rsidRPr="001463FE">
        <w:rPr>
          <w:rFonts w:ascii="Arial" w:hAnsi="Arial" w:cs="Arial"/>
        </w:rPr>
        <w:t xml:space="preserve"> László Zsolt és alkotótársai által készített </w:t>
      </w:r>
      <w:r w:rsidR="00BA7610" w:rsidRPr="001463FE">
        <w:rPr>
          <w:rFonts w:ascii="Arial" w:hAnsi="Arial" w:cs="Arial"/>
          <w:b/>
        </w:rPr>
        <w:t>3D</w:t>
      </w:r>
      <w:r w:rsidR="00BA7610" w:rsidRPr="001463FE">
        <w:rPr>
          <w:rFonts w:ascii="Arial" w:hAnsi="Arial" w:cs="Arial"/>
        </w:rPr>
        <w:t xml:space="preserve"> </w:t>
      </w:r>
      <w:r w:rsidRPr="001463FE">
        <w:rPr>
          <w:rFonts w:ascii="Arial" w:hAnsi="Arial" w:cs="Arial"/>
          <w:b/>
        </w:rPr>
        <w:t>animáció újbóli vetítése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21.15</w:t>
      </w:r>
      <w:r w:rsidRPr="00105C89">
        <w:rPr>
          <w:rFonts w:ascii="Arial" w:hAnsi="Arial" w:cs="Arial"/>
          <w:b/>
          <w:sz w:val="24"/>
          <w:szCs w:val="24"/>
        </w:rPr>
        <w:tab/>
        <w:t>Eredményhirdetés, díjátadás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>a zsűri rövid értékelése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 xml:space="preserve">a </w:t>
      </w:r>
      <w:proofErr w:type="spellStart"/>
      <w:r w:rsidRPr="001463FE">
        <w:rPr>
          <w:rFonts w:ascii="Arial" w:hAnsi="Arial" w:cs="Arial"/>
        </w:rPr>
        <w:t>Bordos</w:t>
      </w:r>
      <w:proofErr w:type="gramStart"/>
      <w:r w:rsidRPr="001463FE">
        <w:rPr>
          <w:rFonts w:ascii="Arial" w:hAnsi="Arial" w:cs="Arial"/>
        </w:rPr>
        <w:t>.ArtWorks</w:t>
      </w:r>
      <w:proofErr w:type="spellEnd"/>
      <w:proofErr w:type="gramEnd"/>
      <w:r w:rsidRPr="001463FE">
        <w:rPr>
          <w:rFonts w:ascii="Arial" w:hAnsi="Arial" w:cs="Arial"/>
        </w:rPr>
        <w:t xml:space="preserve"> által felajánlott különdíj átadása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>a közönségdíjak átadása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>az 1-3. helyezettek díjazása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>fotózás, elköszönés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21.40</w:t>
      </w:r>
      <w:r w:rsidRPr="00105C89">
        <w:rPr>
          <w:rFonts w:ascii="Arial" w:hAnsi="Arial" w:cs="Arial"/>
          <w:b/>
          <w:sz w:val="24"/>
          <w:szCs w:val="24"/>
        </w:rPr>
        <w:tab/>
        <w:t xml:space="preserve">Esemény ráadás </w:t>
      </w:r>
      <w:r w:rsidRPr="00105C89">
        <w:rPr>
          <w:rFonts w:ascii="Arial" w:hAnsi="Arial" w:cs="Arial"/>
          <w:sz w:val="24"/>
          <w:szCs w:val="24"/>
        </w:rPr>
        <w:t>(a később érkezőknek)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>a döntős alkotások helyezés szerinti vetítése</w:t>
      </w:r>
    </w:p>
    <w:p w:rsidR="00C67E42" w:rsidRPr="001463FE" w:rsidRDefault="00C67E42" w:rsidP="002F17DB">
      <w:pPr>
        <w:pStyle w:val="Listaszerbekezds"/>
        <w:numPr>
          <w:ilvl w:val="0"/>
          <w:numId w:val="3"/>
        </w:numPr>
        <w:tabs>
          <w:tab w:val="left" w:pos="993"/>
        </w:tabs>
        <w:spacing w:after="0" w:line="240" w:lineRule="auto"/>
        <w:ind w:left="993" w:hanging="284"/>
        <w:rPr>
          <w:rFonts w:ascii="Arial" w:hAnsi="Arial" w:cs="Arial"/>
        </w:rPr>
      </w:pPr>
      <w:r w:rsidRPr="001463FE">
        <w:rPr>
          <w:rFonts w:ascii="Arial" w:hAnsi="Arial" w:cs="Arial"/>
        </w:rPr>
        <w:t xml:space="preserve">a </w:t>
      </w:r>
      <w:proofErr w:type="spellStart"/>
      <w:r w:rsidRPr="001463FE">
        <w:rPr>
          <w:rFonts w:ascii="Arial" w:hAnsi="Arial" w:cs="Arial"/>
        </w:rPr>
        <w:t>Bordos</w:t>
      </w:r>
      <w:proofErr w:type="spellEnd"/>
      <w:r w:rsidRPr="001463FE">
        <w:rPr>
          <w:rFonts w:ascii="Arial" w:hAnsi="Arial" w:cs="Arial"/>
        </w:rPr>
        <w:t xml:space="preserve"> László Zsolt és alkotótársai által készített </w:t>
      </w:r>
      <w:r w:rsidR="00BA7610" w:rsidRPr="001463FE">
        <w:rPr>
          <w:rFonts w:ascii="Arial" w:hAnsi="Arial" w:cs="Arial"/>
        </w:rPr>
        <w:t xml:space="preserve">3D </w:t>
      </w:r>
      <w:r w:rsidRPr="001463FE">
        <w:rPr>
          <w:rFonts w:ascii="Arial" w:hAnsi="Arial" w:cs="Arial"/>
        </w:rPr>
        <w:t>animáció újbóli vetítése</w:t>
      </w:r>
    </w:p>
    <w:p w:rsidR="00C67E42" w:rsidRPr="00422A35" w:rsidRDefault="00C67E42" w:rsidP="00105C89">
      <w:pPr>
        <w:spacing w:after="0" w:line="240" w:lineRule="auto"/>
        <w:rPr>
          <w:rStyle w:val="apple-tab-span"/>
          <w:rFonts w:ascii="Arial" w:hAnsi="Arial" w:cs="Arial"/>
          <w:sz w:val="4"/>
          <w:szCs w:val="4"/>
        </w:rPr>
      </w:pPr>
    </w:p>
    <w:p w:rsidR="00C67E42" w:rsidRPr="00105C89" w:rsidRDefault="00C67E42" w:rsidP="00105C8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05C89">
        <w:rPr>
          <w:rFonts w:ascii="Arial" w:hAnsi="Arial" w:cs="Arial"/>
          <w:b/>
          <w:sz w:val="24"/>
          <w:szCs w:val="24"/>
        </w:rPr>
        <w:t>22.30</w:t>
      </w:r>
      <w:r w:rsidRPr="00105C89">
        <w:rPr>
          <w:rFonts w:ascii="Arial" w:hAnsi="Arial" w:cs="Arial"/>
          <w:b/>
          <w:sz w:val="24"/>
          <w:szCs w:val="24"/>
        </w:rPr>
        <w:tab/>
        <w:t>Rendezvényzárás</w:t>
      </w:r>
    </w:p>
    <w:p w:rsidR="00C67E42" w:rsidRPr="00BA7610" w:rsidRDefault="00C67E42" w:rsidP="008F55FB">
      <w:pPr>
        <w:spacing w:after="0" w:line="240" w:lineRule="auto"/>
        <w:rPr>
          <w:rStyle w:val="apple-tab-span"/>
          <w:rFonts w:ascii="Arial" w:hAnsi="Arial" w:cs="Arial"/>
          <w:sz w:val="8"/>
          <w:szCs w:val="8"/>
        </w:rPr>
      </w:pPr>
    </w:p>
    <w:p w:rsidR="00C67E42" w:rsidRPr="008F55FB" w:rsidRDefault="008F55FB" w:rsidP="008F55FB">
      <w:pPr>
        <w:spacing w:after="0" w:line="240" w:lineRule="auto"/>
        <w:rPr>
          <w:rFonts w:ascii="Arial" w:hAnsi="Arial" w:cs="Arial"/>
        </w:rPr>
      </w:pPr>
      <w:r w:rsidRPr="008F55FB">
        <w:rPr>
          <w:rFonts w:ascii="Arial" w:hAnsi="Arial" w:cs="Arial"/>
        </w:rPr>
        <w:t>(</w:t>
      </w:r>
      <w:r w:rsidR="002F17DB" w:rsidRPr="008F55FB">
        <w:rPr>
          <w:rFonts w:ascii="Arial" w:hAnsi="Arial" w:cs="Arial"/>
        </w:rPr>
        <w:t>Műsorvezető</w:t>
      </w:r>
      <w:r w:rsidR="00C67E42" w:rsidRPr="008F55FB">
        <w:rPr>
          <w:rFonts w:ascii="Arial" w:hAnsi="Arial" w:cs="Arial"/>
        </w:rPr>
        <w:t xml:space="preserve">: </w:t>
      </w:r>
      <w:proofErr w:type="spellStart"/>
      <w:r w:rsidR="00C67E42" w:rsidRPr="008F55FB">
        <w:rPr>
          <w:rFonts w:ascii="Arial" w:hAnsi="Arial" w:cs="Arial"/>
          <w:b/>
        </w:rPr>
        <w:t>Szatory</w:t>
      </w:r>
      <w:proofErr w:type="spellEnd"/>
      <w:r w:rsidR="00C67E42" w:rsidRPr="008F55FB">
        <w:rPr>
          <w:rFonts w:ascii="Arial" w:hAnsi="Arial" w:cs="Arial"/>
          <w:b/>
        </w:rPr>
        <w:t xml:space="preserve"> Dávid</w:t>
      </w:r>
      <w:r>
        <w:rPr>
          <w:rFonts w:ascii="Arial" w:hAnsi="Arial" w:cs="Arial"/>
        </w:rPr>
        <w:t xml:space="preserve">, a Nemzeti Színház </w:t>
      </w:r>
      <w:r w:rsidRPr="008F55FB">
        <w:rPr>
          <w:rFonts w:ascii="Arial" w:hAnsi="Arial" w:cs="Arial"/>
        </w:rPr>
        <w:t>művésze)</w:t>
      </w:r>
    </w:p>
    <w:p w:rsidR="00C67E42" w:rsidRPr="001463FE" w:rsidRDefault="00C67E42" w:rsidP="00602CB7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6A5330" w:rsidRPr="008804E4" w:rsidRDefault="006A5330" w:rsidP="00635EBB">
      <w:pPr>
        <w:pBdr>
          <w:top w:val="single" w:sz="4" w:space="1" w:color="auto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 w:themeColor="background1"/>
          <w:lang w:eastAsia="hu-HU"/>
        </w:rPr>
      </w:pPr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 xml:space="preserve">A </w:t>
      </w:r>
      <w:proofErr w:type="spellStart"/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>Paint</w:t>
      </w:r>
      <w:proofErr w:type="spellEnd"/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 xml:space="preserve"> </w:t>
      </w:r>
      <w:proofErr w:type="spellStart"/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>Up</w:t>
      </w:r>
      <w:proofErr w:type="spellEnd"/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 xml:space="preserve">! </w:t>
      </w:r>
      <w:proofErr w:type="gramStart"/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>verseny</w:t>
      </w:r>
      <w:proofErr w:type="gramEnd"/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 xml:space="preserve"> lényege</w:t>
      </w:r>
    </w:p>
    <w:p w:rsidR="006A5330" w:rsidRPr="008804E4" w:rsidRDefault="002A7F79" w:rsidP="00635EBB">
      <w:pPr>
        <w:spacing w:after="0" w:line="240" w:lineRule="auto"/>
        <w:jc w:val="both"/>
        <w:outlineLvl w:val="2"/>
        <w:rPr>
          <w:rFonts w:ascii="Arial" w:hAnsi="Arial" w:cs="Arial"/>
          <w:sz w:val="20"/>
          <w:szCs w:val="20"/>
        </w:rPr>
      </w:pPr>
      <w:r w:rsidRPr="008804E4">
        <w:rPr>
          <w:rFonts w:ascii="Arial" w:hAnsi="Arial" w:cs="Arial"/>
          <w:sz w:val="20"/>
          <w:szCs w:val="20"/>
        </w:rPr>
        <w:t xml:space="preserve">A </w:t>
      </w:r>
      <w:r w:rsidR="006A5330" w:rsidRPr="008804E4">
        <w:rPr>
          <w:rFonts w:ascii="Arial" w:hAnsi="Arial" w:cs="Arial"/>
          <w:sz w:val="20"/>
          <w:szCs w:val="20"/>
        </w:rPr>
        <w:t xml:space="preserve">Műcsarnok homlokzatára kellett </w:t>
      </w:r>
      <w:r w:rsidR="00635EBB" w:rsidRPr="008804E4">
        <w:rPr>
          <w:rFonts w:ascii="Arial" w:hAnsi="Arial" w:cs="Arial"/>
          <w:sz w:val="20"/>
          <w:szCs w:val="20"/>
        </w:rPr>
        <w:t>szabadon választott témában</w:t>
      </w:r>
      <w:r w:rsidR="006A5330" w:rsidRPr="008804E4">
        <w:rPr>
          <w:rFonts w:ascii="Arial" w:hAnsi="Arial" w:cs="Arial"/>
          <w:sz w:val="20"/>
          <w:szCs w:val="20"/>
        </w:rPr>
        <w:t xml:space="preserve">, </w:t>
      </w:r>
      <w:r w:rsidR="006A5330" w:rsidRPr="008804E4">
        <w:rPr>
          <w:rStyle w:val="Kiemels2"/>
          <w:rFonts w:ascii="Arial" w:hAnsi="Arial" w:cs="Arial"/>
          <w:sz w:val="20"/>
          <w:szCs w:val="20"/>
        </w:rPr>
        <w:t>az épület architektúrájával harmonizáló</w:t>
      </w:r>
      <w:r w:rsidR="006A5330" w:rsidRPr="008804E4">
        <w:rPr>
          <w:rFonts w:ascii="Arial" w:hAnsi="Arial" w:cs="Arial"/>
          <w:sz w:val="20"/>
          <w:szCs w:val="20"/>
        </w:rPr>
        <w:t>, zenei aláfestéssel komponált, 3 perces</w:t>
      </w:r>
      <w:r w:rsidR="00635EBB" w:rsidRPr="008804E4">
        <w:rPr>
          <w:rFonts w:ascii="Arial" w:hAnsi="Arial" w:cs="Arial"/>
          <w:sz w:val="20"/>
          <w:szCs w:val="20"/>
        </w:rPr>
        <w:t>,</w:t>
      </w:r>
      <w:r w:rsidR="006A5330" w:rsidRPr="008804E4">
        <w:rPr>
          <w:rFonts w:ascii="Arial" w:hAnsi="Arial" w:cs="Arial"/>
          <w:sz w:val="20"/>
          <w:szCs w:val="20"/>
        </w:rPr>
        <w:t xml:space="preserve"> projektoros kivetítésre alkalmas képanyagot </w:t>
      </w:r>
      <w:r w:rsidR="00635EBB" w:rsidRPr="008804E4">
        <w:rPr>
          <w:rFonts w:ascii="Arial" w:hAnsi="Arial" w:cs="Arial"/>
          <w:sz w:val="20"/>
          <w:szCs w:val="20"/>
        </w:rPr>
        <w:t>(animáció, videó, montázs stb.) beküldeni. A legjobb 12 alkotást a döntőn közönség</w:t>
      </w:r>
      <w:r w:rsidR="001463FE" w:rsidRPr="008804E4">
        <w:rPr>
          <w:rFonts w:ascii="Arial" w:hAnsi="Arial" w:cs="Arial"/>
          <w:sz w:val="20"/>
          <w:szCs w:val="20"/>
        </w:rPr>
        <w:t xml:space="preserve"> előtt, valós méretben </w:t>
      </w:r>
      <w:r w:rsidR="00635EBB" w:rsidRPr="008804E4">
        <w:rPr>
          <w:rFonts w:ascii="Arial" w:hAnsi="Arial" w:cs="Arial"/>
          <w:sz w:val="20"/>
          <w:szCs w:val="20"/>
        </w:rPr>
        <w:t>kivetítik</w:t>
      </w:r>
      <w:r w:rsidR="00635EBB" w:rsidRPr="008804E4">
        <w:rPr>
          <w:rFonts w:ascii="Arial" w:hAnsi="Arial" w:cs="Arial"/>
          <w:b/>
          <w:sz w:val="20"/>
          <w:szCs w:val="20"/>
        </w:rPr>
        <w:t xml:space="preserve"> az 1000 nm-es homlokzatra</w:t>
      </w:r>
      <w:r w:rsidR="00635EBB" w:rsidRPr="008804E4">
        <w:rPr>
          <w:rFonts w:ascii="Arial" w:hAnsi="Arial" w:cs="Arial"/>
          <w:sz w:val="20"/>
          <w:szCs w:val="20"/>
        </w:rPr>
        <w:t>. A legjobbak értékes nyereményeket kapnak.</w:t>
      </w:r>
    </w:p>
    <w:p w:rsidR="006A5330" w:rsidRPr="001463FE" w:rsidRDefault="006A5330" w:rsidP="001463FE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BF5C43" w:rsidRPr="008804E4" w:rsidRDefault="006672A9" w:rsidP="006A5330">
      <w:pPr>
        <w:pBdr>
          <w:top w:val="single" w:sz="4" w:space="1" w:color="auto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color w:val="FFFFFF" w:themeColor="background1"/>
          <w:lang w:eastAsia="hu-HU"/>
        </w:rPr>
      </w:pPr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>Közönségszavazás</w:t>
      </w:r>
    </w:p>
    <w:p w:rsidR="00BF5C43" w:rsidRPr="008804E4" w:rsidRDefault="00BF5C43" w:rsidP="002F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804E4">
        <w:rPr>
          <w:rFonts w:ascii="Arial" w:eastAsia="Times New Roman" w:hAnsi="Arial" w:cs="Arial"/>
          <w:sz w:val="20"/>
          <w:szCs w:val="20"/>
          <w:lang w:eastAsia="hu-HU"/>
        </w:rPr>
        <w:t>A közönség</w:t>
      </w:r>
      <w:r w:rsidR="00732EDA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alapdíjas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SMS-ben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szavazhat arra a pályázóra,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akinek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a virtuális</w:t>
      </w:r>
      <w:r w:rsidR="002A7F79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épület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vetítés műfajában készülő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munkáját szívesen látná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a Budapesti Karácsonyi Vásár ideje alatt.</w:t>
      </w:r>
    </w:p>
    <w:p w:rsidR="00BF5C43" w:rsidRPr="008804E4" w:rsidRDefault="00BF5C43" w:rsidP="002F17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A nézők által legjobbnak tartott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3 mű alkotója lehetőséget kap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arra, hogy megbízási szerződéssel (díjazás ellenében)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elkészítsen egy-egy 3 perc időtartamú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, karácsonyi témájú animációt a budapesti Vörösmarty téren található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Gerbeaud Házra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, melyet a </w:t>
      </w:r>
      <w:r w:rsidRPr="008804E4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2012. évi Budapesti Karácsonyi Vásár ideje alatt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>, 1 hónapon át, naponta többszöri ismétléssel láthatnak majd az érdeklődők.</w:t>
      </w:r>
    </w:p>
    <w:p w:rsidR="00C67E42" w:rsidRPr="001463FE" w:rsidRDefault="00C67E42" w:rsidP="00105C89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4D2177" w:rsidRPr="008804E4" w:rsidRDefault="004D2177" w:rsidP="008F55FB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color w:val="FFFFFF" w:themeColor="background1"/>
          <w:lang w:eastAsia="hu-HU"/>
        </w:rPr>
      </w:pPr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>Fontos információk</w:t>
      </w:r>
    </w:p>
    <w:p w:rsidR="00C67E42" w:rsidRPr="008804E4" w:rsidRDefault="00C67E42" w:rsidP="008F55F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804E4">
        <w:rPr>
          <w:rFonts w:ascii="Arial" w:eastAsia="Times New Roman" w:hAnsi="Arial" w:cs="Arial"/>
          <w:sz w:val="20"/>
          <w:szCs w:val="20"/>
          <w:lang w:eastAsia="hu-HU"/>
        </w:rPr>
        <w:t>A rendezvény ideje alatt a</w:t>
      </w:r>
      <w:r w:rsidR="00BF5C43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Hősök tere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r w:rsidR="00BF5C43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Műcsarnok előtti szakasza (a 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>Dózsa György út é</w:t>
      </w:r>
      <w:r w:rsidR="00BF5C43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s Műjégpálya között) a közúti forgalomtól el lesz zárva. </w:t>
      </w:r>
    </w:p>
    <w:p w:rsidR="00B721B1" w:rsidRPr="008804E4" w:rsidRDefault="00D434F5" w:rsidP="008F55F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r w:rsidR="004D2177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rendezvényre 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érdemes </w:t>
      </w:r>
      <w:r w:rsidR="004D2177" w:rsidRPr="008804E4">
        <w:rPr>
          <w:rFonts w:ascii="Arial" w:eastAsia="Times New Roman" w:hAnsi="Arial" w:cs="Arial"/>
          <w:sz w:val="20"/>
          <w:szCs w:val="20"/>
          <w:lang w:eastAsia="hu-HU"/>
        </w:rPr>
        <w:t>30-60 perccel korábban érkezni.</w:t>
      </w:r>
    </w:p>
    <w:p w:rsidR="00B721B1" w:rsidRPr="008804E4" w:rsidRDefault="00D434F5" w:rsidP="008F55FB">
      <w:pPr>
        <w:numPr>
          <w:ilvl w:val="0"/>
          <w:numId w:val="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8804E4">
        <w:rPr>
          <w:rFonts w:ascii="Arial" w:eastAsia="Times New Roman" w:hAnsi="Arial" w:cs="Arial"/>
          <w:sz w:val="20"/>
          <w:szCs w:val="20"/>
          <w:lang w:eastAsia="hu-HU"/>
        </w:rPr>
        <w:t>Ha kilátogat a rendezvényre,</w:t>
      </w:r>
      <w:r w:rsidRPr="008804E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>javasoljuk</w:t>
      </w:r>
      <w:r w:rsidR="001463FE" w:rsidRPr="008804E4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8804E4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ÖLTÖZZÖN MELEGEN!</w:t>
      </w:r>
      <w:r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 </w:t>
      </w:r>
      <w:r w:rsidR="00732EDA" w:rsidRPr="008804E4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</w:p>
    <w:p w:rsidR="00B721B1" w:rsidRPr="001463FE" w:rsidRDefault="00B721B1" w:rsidP="00B721B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B721B1" w:rsidRPr="008804E4" w:rsidRDefault="00B721B1" w:rsidP="008F55FB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FFFFFF" w:themeColor="background1"/>
          <w:lang w:eastAsia="hu-HU"/>
        </w:rPr>
      </w:pPr>
      <w:r w:rsidRPr="008804E4">
        <w:rPr>
          <w:rFonts w:ascii="Arial" w:eastAsia="Times New Roman" w:hAnsi="Arial" w:cs="Arial"/>
          <w:b/>
          <w:bCs/>
          <w:color w:val="FFFFFF" w:themeColor="background1"/>
          <w:highlight w:val="black"/>
          <w:lang w:eastAsia="hu-HU"/>
        </w:rPr>
        <w:t>A versenyen kívüli, világszínvonalú alkotásról</w:t>
      </w:r>
      <w:r w:rsidRPr="008804E4">
        <w:rPr>
          <w:rFonts w:ascii="Arial" w:eastAsia="Times New Roman" w:hAnsi="Arial" w:cs="Arial"/>
          <w:b/>
          <w:bCs/>
          <w:color w:val="FFFFFF" w:themeColor="background1"/>
          <w:lang w:eastAsia="hu-HU"/>
        </w:rPr>
        <w:t xml:space="preserve"> </w:t>
      </w:r>
    </w:p>
    <w:p w:rsidR="00B721B1" w:rsidRPr="008804E4" w:rsidRDefault="00B721B1" w:rsidP="008F55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8804E4">
        <w:rPr>
          <w:rFonts w:ascii="Arial" w:hAnsi="Arial" w:cs="Arial"/>
          <w:sz w:val="20"/>
          <w:szCs w:val="20"/>
        </w:rPr>
        <w:t>Bordos</w:t>
      </w:r>
      <w:proofErr w:type="spellEnd"/>
      <w:r w:rsidRPr="008804E4">
        <w:rPr>
          <w:rFonts w:ascii="Arial" w:hAnsi="Arial" w:cs="Arial"/>
          <w:sz w:val="20"/>
          <w:szCs w:val="20"/>
        </w:rPr>
        <w:t xml:space="preserve"> László Zsolt nemzetközileg elismert </w:t>
      </w:r>
      <w:proofErr w:type="spellStart"/>
      <w:r w:rsidRPr="008804E4">
        <w:rPr>
          <w:rFonts w:ascii="Arial" w:hAnsi="Arial" w:cs="Arial"/>
          <w:sz w:val="20"/>
          <w:szCs w:val="20"/>
        </w:rPr>
        <w:t>videomapping</w:t>
      </w:r>
      <w:proofErr w:type="spellEnd"/>
      <w:r w:rsidRPr="008804E4">
        <w:rPr>
          <w:rFonts w:ascii="Arial" w:hAnsi="Arial" w:cs="Arial"/>
          <w:sz w:val="20"/>
          <w:szCs w:val="20"/>
        </w:rPr>
        <w:t xml:space="preserve"> művész meghívott alkotótársaival minden évben készít egy versenyen kívüli bemutatófilmet, amely a </w:t>
      </w:r>
      <w:proofErr w:type="spellStart"/>
      <w:r w:rsidRPr="008804E4">
        <w:rPr>
          <w:rFonts w:ascii="Arial" w:hAnsi="Arial" w:cs="Arial"/>
          <w:sz w:val="20"/>
          <w:szCs w:val="20"/>
        </w:rPr>
        <w:t>Paint</w:t>
      </w:r>
      <w:proofErr w:type="spellEnd"/>
      <w:r w:rsidRPr="008804E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804E4">
        <w:rPr>
          <w:rFonts w:ascii="Arial" w:hAnsi="Arial" w:cs="Arial"/>
          <w:sz w:val="20"/>
          <w:szCs w:val="20"/>
        </w:rPr>
        <w:t>Up</w:t>
      </w:r>
      <w:proofErr w:type="spellEnd"/>
      <w:r w:rsidRPr="008804E4">
        <w:rPr>
          <w:rFonts w:ascii="Arial" w:hAnsi="Arial" w:cs="Arial"/>
          <w:sz w:val="20"/>
          <w:szCs w:val="20"/>
        </w:rPr>
        <w:t xml:space="preserve">! </w:t>
      </w:r>
      <w:proofErr w:type="gramStart"/>
      <w:r w:rsidRPr="008804E4">
        <w:rPr>
          <w:rFonts w:ascii="Arial" w:hAnsi="Arial" w:cs="Arial"/>
          <w:sz w:val="20"/>
          <w:szCs w:val="20"/>
        </w:rPr>
        <w:t>nézőinek</w:t>
      </w:r>
      <w:proofErr w:type="gramEnd"/>
      <w:r w:rsidRPr="008804E4">
        <w:rPr>
          <w:rFonts w:ascii="Arial" w:hAnsi="Arial" w:cs="Arial"/>
          <w:sz w:val="20"/>
          <w:szCs w:val="20"/>
        </w:rPr>
        <w:t xml:space="preserve"> szórakoztatása mellett, a building </w:t>
      </w:r>
      <w:proofErr w:type="spellStart"/>
      <w:r w:rsidRPr="008804E4">
        <w:rPr>
          <w:rFonts w:ascii="Arial" w:hAnsi="Arial" w:cs="Arial"/>
          <w:sz w:val="20"/>
          <w:szCs w:val="20"/>
        </w:rPr>
        <w:t>mapping</w:t>
      </w:r>
      <w:proofErr w:type="spellEnd"/>
      <w:r w:rsidRPr="008804E4">
        <w:rPr>
          <w:rFonts w:ascii="Arial" w:hAnsi="Arial" w:cs="Arial"/>
          <w:sz w:val="20"/>
          <w:szCs w:val="20"/>
        </w:rPr>
        <w:t xml:space="preserve"> műfaj aktuális trendjeit is hivatott szemléltetni. A</w:t>
      </w:r>
      <w:r w:rsidR="008F55FB" w:rsidRPr="008804E4">
        <w:rPr>
          <w:rFonts w:ascii="Arial" w:hAnsi="Arial" w:cs="Arial"/>
          <w:sz w:val="20"/>
          <w:szCs w:val="20"/>
        </w:rPr>
        <w:t xml:space="preserve"> 3D művészek a </w:t>
      </w:r>
      <w:proofErr w:type="spellStart"/>
      <w:r w:rsidR="008F55FB" w:rsidRPr="008804E4">
        <w:rPr>
          <w:rFonts w:ascii="Arial" w:hAnsi="Arial" w:cs="Arial"/>
          <w:sz w:val="20"/>
          <w:szCs w:val="20"/>
        </w:rPr>
        <w:t>Kitchen</w:t>
      </w:r>
      <w:proofErr w:type="spellEnd"/>
      <w:r w:rsidR="008F55FB" w:rsidRPr="008804E4">
        <w:rPr>
          <w:rFonts w:ascii="Arial" w:hAnsi="Arial" w:cs="Arial"/>
          <w:sz w:val="20"/>
          <w:szCs w:val="20"/>
        </w:rPr>
        <w:t xml:space="preserve"> Budapesttel </w:t>
      </w:r>
      <w:r w:rsidRPr="008804E4">
        <w:rPr>
          <w:rFonts w:ascii="Arial" w:hAnsi="Arial" w:cs="Arial"/>
          <w:sz w:val="20"/>
          <w:szCs w:val="20"/>
        </w:rPr>
        <w:t>kooperálva megmutatják, hogy ebben a műfajban hol tart ma a világ. A nézőknek kihagyhatatlan élményben lesz részük. Az épület virtuális felrobbanása vagy éppen kivirágzása mellett azt is láthatják majd, hogyan lehet a Műcsarnok 1000 négyzetméteres architektúráját egyszerű kézmozdulatokkal vez</w:t>
      </w:r>
      <w:r w:rsidR="008F55FB" w:rsidRPr="008804E4">
        <w:rPr>
          <w:rFonts w:ascii="Arial" w:hAnsi="Arial" w:cs="Arial"/>
          <w:sz w:val="20"/>
          <w:szCs w:val="20"/>
        </w:rPr>
        <w:t>érelve, a helyszínen „átszabni</w:t>
      </w:r>
      <w:r w:rsidR="0080578A" w:rsidRPr="008804E4">
        <w:rPr>
          <w:rFonts w:ascii="Arial" w:hAnsi="Arial" w:cs="Arial"/>
          <w:sz w:val="20"/>
          <w:szCs w:val="20"/>
        </w:rPr>
        <w:t>”.</w:t>
      </w:r>
    </w:p>
    <w:p w:rsidR="00B721B1" w:rsidRPr="001463FE" w:rsidRDefault="00B721B1" w:rsidP="00B721B1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434F5" w:rsidRPr="008804E4" w:rsidRDefault="00D434F5" w:rsidP="00D434F5">
      <w:pPr>
        <w:pBdr>
          <w:top w:val="single" w:sz="4" w:space="1" w:color="auto"/>
        </w:pBdr>
        <w:spacing w:after="0" w:line="240" w:lineRule="auto"/>
        <w:rPr>
          <w:rFonts w:ascii="Arial" w:hAnsi="Arial" w:cs="Arial"/>
          <w:b/>
          <w:color w:val="FFFFFF" w:themeColor="background1"/>
        </w:rPr>
      </w:pPr>
      <w:r w:rsidRPr="008804E4">
        <w:rPr>
          <w:rFonts w:ascii="Arial" w:hAnsi="Arial" w:cs="Arial"/>
          <w:b/>
          <w:color w:val="FFFFFF" w:themeColor="background1"/>
          <w:highlight w:val="black"/>
        </w:rPr>
        <w:t>É</w:t>
      </w:r>
      <w:r w:rsidR="00B721B1" w:rsidRPr="008804E4">
        <w:rPr>
          <w:rFonts w:ascii="Arial" w:hAnsi="Arial" w:cs="Arial"/>
          <w:b/>
          <w:color w:val="FFFFFF" w:themeColor="background1"/>
          <w:highlight w:val="black"/>
        </w:rPr>
        <w:t>lő közvetítés</w:t>
      </w:r>
    </w:p>
    <w:p w:rsidR="00B721B1" w:rsidRPr="008804E4" w:rsidRDefault="00D434F5" w:rsidP="00D434F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804E4">
        <w:rPr>
          <w:rFonts w:ascii="Arial" w:hAnsi="Arial" w:cs="Arial"/>
          <w:sz w:val="20"/>
          <w:szCs w:val="20"/>
        </w:rPr>
        <w:t xml:space="preserve">A </w:t>
      </w:r>
      <w:r w:rsidR="00B721B1" w:rsidRPr="008804E4">
        <w:rPr>
          <w:rFonts w:ascii="Arial" w:hAnsi="Arial" w:cs="Arial"/>
          <w:sz w:val="20"/>
          <w:szCs w:val="20"/>
        </w:rPr>
        <w:t>rendezvény napján</w:t>
      </w:r>
      <w:r w:rsidR="00B721B1" w:rsidRPr="008804E4">
        <w:rPr>
          <w:rFonts w:ascii="Arial" w:hAnsi="Arial" w:cs="Arial"/>
          <w:b/>
          <w:sz w:val="20"/>
          <w:szCs w:val="20"/>
        </w:rPr>
        <w:t xml:space="preserve"> 18.30-22.30-ig</w:t>
      </w:r>
      <w:r w:rsidRPr="008804E4">
        <w:rPr>
          <w:rFonts w:ascii="Arial" w:hAnsi="Arial" w:cs="Arial"/>
          <w:b/>
          <w:sz w:val="20"/>
          <w:szCs w:val="20"/>
        </w:rPr>
        <w:t>:</w:t>
      </w:r>
      <w:r w:rsidRPr="008804E4">
        <w:rPr>
          <w:rFonts w:ascii="Arial" w:hAnsi="Arial" w:cs="Arial"/>
          <w:sz w:val="20"/>
          <w:szCs w:val="20"/>
        </w:rPr>
        <w:t xml:space="preserve"> </w:t>
      </w:r>
      <w:r w:rsidR="00B721B1" w:rsidRPr="008804E4">
        <w:rPr>
          <w:rFonts w:ascii="Arial" w:hAnsi="Arial" w:cs="Arial"/>
          <w:sz w:val="20"/>
          <w:szCs w:val="20"/>
        </w:rPr>
        <w:t>http://paintup.visualpower.hu</w:t>
      </w:r>
      <w:r w:rsidRPr="008804E4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B721B1" w:rsidRPr="008804E4">
        <w:rPr>
          <w:rFonts w:ascii="Arial" w:hAnsi="Arial" w:cs="Arial"/>
          <w:sz w:val="20"/>
          <w:szCs w:val="20"/>
        </w:rPr>
        <w:t>www.ustream.tv</w:t>
      </w:r>
      <w:proofErr w:type="spellEnd"/>
      <w:r w:rsidR="00B721B1" w:rsidRPr="008804E4">
        <w:rPr>
          <w:rFonts w:ascii="Arial" w:hAnsi="Arial" w:cs="Arial"/>
          <w:sz w:val="20"/>
          <w:szCs w:val="20"/>
        </w:rPr>
        <w:t>/</w:t>
      </w:r>
      <w:proofErr w:type="spellStart"/>
      <w:r w:rsidR="00B721B1" w:rsidRPr="008804E4">
        <w:rPr>
          <w:rFonts w:ascii="Arial" w:hAnsi="Arial" w:cs="Arial"/>
          <w:sz w:val="20"/>
          <w:szCs w:val="20"/>
        </w:rPr>
        <w:t>visualpower</w:t>
      </w:r>
      <w:proofErr w:type="spellEnd"/>
      <w:r w:rsidR="00B721B1" w:rsidRPr="008804E4">
        <w:rPr>
          <w:rFonts w:ascii="Arial" w:hAnsi="Arial" w:cs="Arial"/>
          <w:sz w:val="20"/>
          <w:szCs w:val="20"/>
        </w:rPr>
        <w:t xml:space="preserve"> </w:t>
      </w:r>
    </w:p>
    <w:p w:rsidR="00D434F5" w:rsidRPr="001463FE" w:rsidRDefault="00D434F5" w:rsidP="00D434F5">
      <w:pPr>
        <w:spacing w:after="0" w:line="240" w:lineRule="auto"/>
        <w:rPr>
          <w:rFonts w:ascii="Arial" w:hAnsi="Arial" w:cs="Arial"/>
          <w:sz w:val="8"/>
          <w:szCs w:val="8"/>
        </w:rPr>
      </w:pPr>
    </w:p>
    <w:p w:rsidR="00D434F5" w:rsidRPr="001463FE" w:rsidRDefault="00D434F5" w:rsidP="00D434F5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8"/>
          <w:szCs w:val="8"/>
          <w:highlight w:val="black"/>
          <w:lang w:eastAsia="hu-HU"/>
        </w:rPr>
      </w:pPr>
    </w:p>
    <w:p w:rsidR="00732EDA" w:rsidRPr="001463FE" w:rsidRDefault="00D434F5" w:rsidP="00D434F5">
      <w:pPr>
        <w:pBdr>
          <w:top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lang w:eastAsia="hu-HU"/>
        </w:rPr>
      </w:pPr>
      <w:r w:rsidRPr="001463FE">
        <w:rPr>
          <w:rFonts w:ascii="Arial" w:eastAsia="Times New Roman" w:hAnsi="Arial" w:cs="Arial"/>
          <w:b/>
          <w:bCs/>
          <w:color w:val="FFFFFF" w:themeColor="background1"/>
          <w:sz w:val="32"/>
          <w:szCs w:val="32"/>
          <w:highlight w:val="black"/>
          <w:lang w:eastAsia="hu-HU"/>
        </w:rPr>
        <w:t>A rendezvény INGYENES!</w:t>
      </w:r>
    </w:p>
    <w:sectPr w:rsidR="00732EDA" w:rsidRPr="001463FE" w:rsidSect="00E00AF6">
      <w:pgSz w:w="11906" w:h="16838"/>
      <w:pgMar w:top="769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1653"/>
    <w:multiLevelType w:val="hybridMultilevel"/>
    <w:tmpl w:val="41A4A1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82B02"/>
    <w:multiLevelType w:val="hybridMultilevel"/>
    <w:tmpl w:val="64CA3634"/>
    <w:lvl w:ilvl="0" w:tplc="040E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EF16399"/>
    <w:multiLevelType w:val="multilevel"/>
    <w:tmpl w:val="6B96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4305C"/>
    <w:multiLevelType w:val="hybridMultilevel"/>
    <w:tmpl w:val="F20C7E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51E1F"/>
    <w:multiLevelType w:val="multilevel"/>
    <w:tmpl w:val="7BFA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277C3A"/>
    <w:multiLevelType w:val="hybridMultilevel"/>
    <w:tmpl w:val="422CE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A784E"/>
    <w:multiLevelType w:val="hybridMultilevel"/>
    <w:tmpl w:val="33189D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240F4"/>
    <w:multiLevelType w:val="multilevel"/>
    <w:tmpl w:val="0022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61B33"/>
    <w:multiLevelType w:val="multilevel"/>
    <w:tmpl w:val="373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066236"/>
    <w:multiLevelType w:val="hybridMultilevel"/>
    <w:tmpl w:val="DF4AB8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84"/>
    <w:rsid w:val="00027B16"/>
    <w:rsid w:val="00105C89"/>
    <w:rsid w:val="001463FE"/>
    <w:rsid w:val="00161314"/>
    <w:rsid w:val="00162DF2"/>
    <w:rsid w:val="001641BA"/>
    <w:rsid w:val="00245EDC"/>
    <w:rsid w:val="002A7F79"/>
    <w:rsid w:val="002F0B83"/>
    <w:rsid w:val="002F17DB"/>
    <w:rsid w:val="0031299C"/>
    <w:rsid w:val="00333F05"/>
    <w:rsid w:val="003E2661"/>
    <w:rsid w:val="0040263B"/>
    <w:rsid w:val="004218B0"/>
    <w:rsid w:val="00422A35"/>
    <w:rsid w:val="00427684"/>
    <w:rsid w:val="004355A2"/>
    <w:rsid w:val="004D2177"/>
    <w:rsid w:val="005A5DDD"/>
    <w:rsid w:val="005F07D5"/>
    <w:rsid w:val="00602CB7"/>
    <w:rsid w:val="00604747"/>
    <w:rsid w:val="00635EBB"/>
    <w:rsid w:val="00653BFF"/>
    <w:rsid w:val="006672A9"/>
    <w:rsid w:val="00671261"/>
    <w:rsid w:val="006753A2"/>
    <w:rsid w:val="006A5330"/>
    <w:rsid w:val="006D0FAD"/>
    <w:rsid w:val="006E1F18"/>
    <w:rsid w:val="007143D5"/>
    <w:rsid w:val="00732EDA"/>
    <w:rsid w:val="007453FA"/>
    <w:rsid w:val="00765668"/>
    <w:rsid w:val="00774078"/>
    <w:rsid w:val="0080578A"/>
    <w:rsid w:val="00813EC7"/>
    <w:rsid w:val="00872558"/>
    <w:rsid w:val="008804E4"/>
    <w:rsid w:val="008946AF"/>
    <w:rsid w:val="008F55FB"/>
    <w:rsid w:val="00916ADE"/>
    <w:rsid w:val="00A11B32"/>
    <w:rsid w:val="00A164C0"/>
    <w:rsid w:val="00A33B8D"/>
    <w:rsid w:val="00A76E38"/>
    <w:rsid w:val="00AE118B"/>
    <w:rsid w:val="00B721B1"/>
    <w:rsid w:val="00B773A4"/>
    <w:rsid w:val="00B94C9A"/>
    <w:rsid w:val="00BA7610"/>
    <w:rsid w:val="00BF25B5"/>
    <w:rsid w:val="00BF5C43"/>
    <w:rsid w:val="00C240A7"/>
    <w:rsid w:val="00C62FD3"/>
    <w:rsid w:val="00C67E42"/>
    <w:rsid w:val="00C918AA"/>
    <w:rsid w:val="00CE16B8"/>
    <w:rsid w:val="00D434F5"/>
    <w:rsid w:val="00D60E9B"/>
    <w:rsid w:val="00DB61D3"/>
    <w:rsid w:val="00E00AF6"/>
    <w:rsid w:val="00E45791"/>
    <w:rsid w:val="00E663A7"/>
    <w:rsid w:val="00E829E9"/>
    <w:rsid w:val="00EA5157"/>
    <w:rsid w:val="00F91429"/>
    <w:rsid w:val="00F93C63"/>
    <w:rsid w:val="00FC0368"/>
    <w:rsid w:val="00FD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2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2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5A5D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tab-span">
    <w:name w:val="apple-tab-span"/>
    <w:basedOn w:val="Bekezdsalapbettpusa"/>
    <w:rsid w:val="00427684"/>
  </w:style>
  <w:style w:type="paragraph" w:styleId="Listaszerbekezds">
    <w:name w:val="List Paragraph"/>
    <w:basedOn w:val="Norml"/>
    <w:uiPriority w:val="34"/>
    <w:qFormat/>
    <w:rsid w:val="005A5DDD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5A5DD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A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A5DD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60E9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D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21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D21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D21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link w:val="Cmsor4Char"/>
    <w:uiPriority w:val="9"/>
    <w:qFormat/>
    <w:rsid w:val="005A5D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tab-span">
    <w:name w:val="apple-tab-span"/>
    <w:basedOn w:val="Bekezdsalapbettpusa"/>
    <w:rsid w:val="00427684"/>
  </w:style>
  <w:style w:type="paragraph" w:styleId="Listaszerbekezds">
    <w:name w:val="List Paragraph"/>
    <w:basedOn w:val="Norml"/>
    <w:uiPriority w:val="34"/>
    <w:qFormat/>
    <w:rsid w:val="005A5DDD"/>
    <w:pPr>
      <w:ind w:left="720"/>
      <w:contextualSpacing/>
    </w:pPr>
  </w:style>
  <w:style w:type="character" w:customStyle="1" w:styleId="Cmsor4Char">
    <w:name w:val="Címsor 4 Char"/>
    <w:basedOn w:val="Bekezdsalapbettpusa"/>
    <w:link w:val="Cmsor4"/>
    <w:uiPriority w:val="9"/>
    <w:rsid w:val="005A5DDD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A5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A5DDD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D60E9B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4D2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D21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6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Vaskó Tünde</dc:creator>
  <cp:lastModifiedBy>Vaskó Tünde</cp:lastModifiedBy>
  <cp:revision>4</cp:revision>
  <cp:lastPrinted>2012-09-29T17:56:00Z</cp:lastPrinted>
  <dcterms:created xsi:type="dcterms:W3CDTF">2012-09-30T14:16:00Z</dcterms:created>
  <dcterms:modified xsi:type="dcterms:W3CDTF">2012-09-30T14:34:00Z</dcterms:modified>
</cp:coreProperties>
</file>